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B" w:rsidRPr="00FB2CC9" w:rsidRDefault="00C73B0B" w:rsidP="00C73B0B">
      <w:pPr>
        <w:jc w:val="center"/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Библиотека МБОУ «Школа №43»</w:t>
      </w:r>
    </w:p>
    <w:p w:rsidR="006763D8" w:rsidRPr="00FB2CC9" w:rsidRDefault="00C73B0B" w:rsidP="00C73B0B">
      <w:pPr>
        <w:jc w:val="center"/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 Библиотека школы  была образована в 1962</w:t>
      </w:r>
      <w:r w:rsidR="006763D8" w:rsidRPr="00FB2CC9">
        <w:rPr>
          <w:rFonts w:ascii="Times New Roman" w:hAnsi="Times New Roman" w:cs="Times New Roman"/>
          <w:sz w:val="28"/>
        </w:rPr>
        <w:t xml:space="preserve"> году со дня основания школы.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Заведующая библиотекой: 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Волкова </w:t>
      </w:r>
      <w:proofErr w:type="spellStart"/>
      <w:r w:rsidRPr="00FB2CC9">
        <w:rPr>
          <w:rFonts w:ascii="Times New Roman" w:hAnsi="Times New Roman" w:cs="Times New Roman"/>
          <w:sz w:val="28"/>
        </w:rPr>
        <w:t>Радмила</w:t>
      </w:r>
      <w:proofErr w:type="spellEnd"/>
      <w:r w:rsidRPr="00FB2CC9">
        <w:rPr>
          <w:rFonts w:ascii="Times New Roman" w:hAnsi="Times New Roman" w:cs="Times New Roman"/>
          <w:sz w:val="28"/>
        </w:rPr>
        <w:t xml:space="preserve"> </w:t>
      </w:r>
      <w:r w:rsidR="008A34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2CC9">
        <w:rPr>
          <w:rFonts w:ascii="Times New Roman" w:hAnsi="Times New Roman" w:cs="Times New Roman"/>
          <w:sz w:val="28"/>
        </w:rPr>
        <w:t>Шлёмовна</w:t>
      </w:r>
      <w:proofErr w:type="spellEnd"/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Образование: высшее, </w:t>
      </w:r>
      <w:proofErr w:type="gramStart"/>
      <w:r w:rsidRPr="00FB2CC9">
        <w:rPr>
          <w:rFonts w:ascii="Times New Roman" w:hAnsi="Times New Roman" w:cs="Times New Roman"/>
          <w:sz w:val="28"/>
        </w:rPr>
        <w:t>Казанская</w:t>
      </w:r>
      <w:proofErr w:type="gramEnd"/>
      <w:r w:rsidRPr="00FB2CC9">
        <w:rPr>
          <w:rFonts w:ascii="Times New Roman" w:hAnsi="Times New Roman" w:cs="Times New Roman"/>
          <w:sz w:val="28"/>
        </w:rPr>
        <w:t xml:space="preserve"> госу</w:t>
      </w:r>
      <w:r w:rsidR="00C73B0B" w:rsidRPr="00FB2CC9">
        <w:rPr>
          <w:rFonts w:ascii="Times New Roman" w:hAnsi="Times New Roman" w:cs="Times New Roman"/>
          <w:sz w:val="28"/>
        </w:rPr>
        <w:t>дарственный институт культуры, библиотечный факультет, 1991 год.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Квалификация - нет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Общий стаж работы: 34 года, в данной школе  – 2 года.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Краткая справка о библиотеке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1. Библиотека расположена на 3</w:t>
      </w:r>
      <w:r w:rsidR="006763D8" w:rsidRPr="00FB2CC9">
        <w:rPr>
          <w:rFonts w:ascii="Times New Roman" w:hAnsi="Times New Roman" w:cs="Times New Roman"/>
          <w:sz w:val="28"/>
        </w:rPr>
        <w:t xml:space="preserve"> этаже школьного здания.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2. Занимает изолированное типовое /приспособ</w:t>
      </w:r>
      <w:r w:rsidR="00C73B0B" w:rsidRPr="00FB2CC9">
        <w:rPr>
          <w:rFonts w:ascii="Times New Roman" w:hAnsi="Times New Roman" w:cs="Times New Roman"/>
          <w:sz w:val="28"/>
        </w:rPr>
        <w:t xml:space="preserve">ленное помещение, состоящее из 2х комнат </w:t>
      </w:r>
      <w:proofErr w:type="gramStart"/>
      <w:r w:rsidR="00C73B0B" w:rsidRPr="00FB2CC9">
        <w:rPr>
          <w:rFonts w:ascii="Times New Roman" w:hAnsi="Times New Roman" w:cs="Times New Roman"/>
          <w:sz w:val="28"/>
        </w:rPr>
        <w:t xml:space="preserve">( </w:t>
      </w:r>
      <w:proofErr w:type="gramEnd"/>
      <w:r w:rsidR="00C73B0B" w:rsidRPr="00FB2CC9">
        <w:rPr>
          <w:rFonts w:ascii="Times New Roman" w:hAnsi="Times New Roman" w:cs="Times New Roman"/>
          <w:sz w:val="28"/>
        </w:rPr>
        <w:t>библиотека,</w:t>
      </w:r>
      <w:r w:rsidRPr="00FB2CC9">
        <w:rPr>
          <w:rFonts w:ascii="Times New Roman" w:hAnsi="Times New Roman" w:cs="Times New Roman"/>
          <w:sz w:val="28"/>
        </w:rPr>
        <w:t xml:space="preserve"> кн</w:t>
      </w:r>
      <w:r w:rsidR="00C73B0B" w:rsidRPr="00FB2CC9">
        <w:rPr>
          <w:rFonts w:ascii="Times New Roman" w:hAnsi="Times New Roman" w:cs="Times New Roman"/>
          <w:sz w:val="28"/>
        </w:rPr>
        <w:t>игохранилище) общей площадью 80</w:t>
      </w:r>
      <w:r w:rsidRPr="00FB2CC9">
        <w:rPr>
          <w:rFonts w:ascii="Times New Roman" w:hAnsi="Times New Roman" w:cs="Times New Roman"/>
          <w:sz w:val="28"/>
        </w:rPr>
        <w:t xml:space="preserve"> кв. м. 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3</w:t>
      </w:r>
      <w:r w:rsidR="006763D8" w:rsidRPr="00FB2CC9">
        <w:rPr>
          <w:rFonts w:ascii="Times New Roman" w:hAnsi="Times New Roman" w:cs="Times New Roman"/>
          <w:sz w:val="28"/>
        </w:rPr>
        <w:t>. Освещение соответствует санитарно-гигиеническим требованиям.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4</w:t>
      </w:r>
      <w:r w:rsidR="006763D8" w:rsidRPr="00FB2CC9">
        <w:rPr>
          <w:rFonts w:ascii="Times New Roman" w:hAnsi="Times New Roman" w:cs="Times New Roman"/>
          <w:sz w:val="28"/>
        </w:rPr>
        <w:t>. Читальный зал биб</w:t>
      </w:r>
      <w:r w:rsidRPr="00FB2CC9">
        <w:rPr>
          <w:rFonts w:ascii="Times New Roman" w:hAnsi="Times New Roman" w:cs="Times New Roman"/>
          <w:sz w:val="28"/>
        </w:rPr>
        <w:t>лиотеки расположен в библиотеке</w:t>
      </w:r>
      <w:r w:rsidR="006763D8" w:rsidRPr="00FB2CC9">
        <w:rPr>
          <w:rFonts w:ascii="Times New Roman" w:hAnsi="Times New Roman" w:cs="Times New Roman"/>
          <w:sz w:val="28"/>
        </w:rPr>
        <w:t>. Освещение читального зала соответствует санитарно-гигиеническим требованиям.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5</w:t>
      </w:r>
      <w:r w:rsidR="006763D8" w:rsidRPr="00FB2CC9">
        <w:rPr>
          <w:rFonts w:ascii="Times New Roman" w:hAnsi="Times New Roman" w:cs="Times New Roman"/>
          <w:sz w:val="28"/>
        </w:rPr>
        <w:t>. Организует работу библиотеки и читального зала один работник – зав. библиотекой, имеющая  высшее образование, об</w:t>
      </w:r>
      <w:r w:rsidRPr="00FB2CC9">
        <w:rPr>
          <w:rFonts w:ascii="Times New Roman" w:hAnsi="Times New Roman" w:cs="Times New Roman"/>
          <w:sz w:val="28"/>
        </w:rPr>
        <w:t>щий стаж работы 34</w:t>
      </w:r>
      <w:r w:rsidR="006763D8" w:rsidRPr="00FB2CC9">
        <w:rPr>
          <w:rFonts w:ascii="Times New Roman" w:hAnsi="Times New Roman" w:cs="Times New Roman"/>
          <w:sz w:val="28"/>
        </w:rPr>
        <w:t xml:space="preserve"> </w:t>
      </w:r>
      <w:r w:rsidRPr="00FB2CC9">
        <w:rPr>
          <w:rFonts w:ascii="Times New Roman" w:hAnsi="Times New Roman" w:cs="Times New Roman"/>
          <w:sz w:val="28"/>
        </w:rPr>
        <w:t>лет, стаж библиотечной работы 27</w:t>
      </w:r>
      <w:r w:rsidR="006763D8" w:rsidRPr="00FB2CC9">
        <w:rPr>
          <w:rFonts w:ascii="Times New Roman" w:hAnsi="Times New Roman" w:cs="Times New Roman"/>
          <w:sz w:val="28"/>
        </w:rPr>
        <w:t xml:space="preserve"> лет, в данной общ</w:t>
      </w:r>
      <w:r w:rsidRPr="00FB2CC9">
        <w:rPr>
          <w:rFonts w:ascii="Times New Roman" w:hAnsi="Times New Roman" w:cs="Times New Roman"/>
          <w:sz w:val="28"/>
        </w:rPr>
        <w:t>еобразовательной организации  2 года</w:t>
      </w:r>
      <w:r w:rsidR="006763D8" w:rsidRPr="00FB2CC9">
        <w:rPr>
          <w:rFonts w:ascii="Times New Roman" w:hAnsi="Times New Roman" w:cs="Times New Roman"/>
          <w:sz w:val="28"/>
        </w:rPr>
        <w:t>.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6</w:t>
      </w:r>
      <w:r w:rsidR="006763D8" w:rsidRPr="00FB2CC9">
        <w:rPr>
          <w:rFonts w:ascii="Times New Roman" w:hAnsi="Times New Roman" w:cs="Times New Roman"/>
          <w:sz w:val="28"/>
        </w:rPr>
        <w:t xml:space="preserve">. Режим работы библиотеки  - библиотека работает по графику  и плану, </w:t>
      </w:r>
      <w:proofErr w:type="gramStart"/>
      <w:r w:rsidR="006763D8" w:rsidRPr="00FB2CC9">
        <w:rPr>
          <w:rFonts w:ascii="Times New Roman" w:hAnsi="Times New Roman" w:cs="Times New Roman"/>
          <w:sz w:val="28"/>
        </w:rPr>
        <w:t>утвержденными</w:t>
      </w:r>
      <w:proofErr w:type="gramEnd"/>
      <w:r w:rsidR="006763D8" w:rsidRPr="00FB2CC9">
        <w:rPr>
          <w:rFonts w:ascii="Times New Roman" w:hAnsi="Times New Roman" w:cs="Times New Roman"/>
          <w:sz w:val="28"/>
        </w:rPr>
        <w:t xml:space="preserve"> директором образовательной организации.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Материально-техническое оснащение библиотеки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Библиотека оборудована: 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металлические</w:t>
      </w:r>
      <w:r w:rsidR="006763D8" w:rsidRPr="00FB2CC9">
        <w:rPr>
          <w:rFonts w:ascii="Times New Roman" w:hAnsi="Times New Roman" w:cs="Times New Roman"/>
          <w:sz w:val="28"/>
        </w:rPr>
        <w:t xml:space="preserve"> стеллажи - </w:t>
      </w:r>
      <w:r w:rsidRPr="00FB2CC9">
        <w:rPr>
          <w:rFonts w:ascii="Times New Roman" w:hAnsi="Times New Roman" w:cs="Times New Roman"/>
          <w:sz w:val="28"/>
        </w:rPr>
        <w:t>1</w:t>
      </w:r>
      <w:r w:rsidR="006763D8" w:rsidRPr="00FB2CC9">
        <w:rPr>
          <w:rFonts w:ascii="Times New Roman" w:hAnsi="Times New Roman" w:cs="Times New Roman"/>
          <w:sz w:val="28"/>
        </w:rPr>
        <w:t xml:space="preserve">8, 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деревянные стеллажи – 4</w:t>
      </w:r>
      <w:r w:rsidR="006763D8" w:rsidRPr="00FB2CC9">
        <w:rPr>
          <w:rFonts w:ascii="Times New Roman" w:hAnsi="Times New Roman" w:cs="Times New Roman"/>
          <w:sz w:val="28"/>
        </w:rPr>
        <w:t>,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комплект корпусной мебели – 1</w:t>
      </w:r>
      <w:r w:rsidR="006763D8" w:rsidRPr="00FB2CC9">
        <w:rPr>
          <w:rFonts w:ascii="Times New Roman" w:hAnsi="Times New Roman" w:cs="Times New Roman"/>
          <w:sz w:val="28"/>
        </w:rPr>
        <w:t xml:space="preserve">,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•кафедра (рабочее место библиотекаря) – 1, </w:t>
      </w:r>
    </w:p>
    <w:p w:rsidR="006763D8" w:rsidRPr="00FB2CC9" w:rsidRDefault="00C73B0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столы читателя –8</w:t>
      </w:r>
      <w:r w:rsidR="006763D8" w:rsidRPr="00FB2CC9">
        <w:rPr>
          <w:rFonts w:ascii="Times New Roman" w:hAnsi="Times New Roman" w:cs="Times New Roman"/>
          <w:sz w:val="28"/>
        </w:rPr>
        <w:t xml:space="preserve">, 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lastRenderedPageBreak/>
        <w:t>• стулья  - 20</w:t>
      </w:r>
      <w:r w:rsidR="006763D8" w:rsidRPr="00FB2CC9">
        <w:rPr>
          <w:rFonts w:ascii="Times New Roman" w:hAnsi="Times New Roman" w:cs="Times New Roman"/>
          <w:sz w:val="28"/>
        </w:rPr>
        <w:t xml:space="preserve">, 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FB2CC9">
        <w:rPr>
          <w:rFonts w:ascii="Times New Roman" w:hAnsi="Times New Roman" w:cs="Times New Roman"/>
          <w:sz w:val="28"/>
        </w:rPr>
        <w:t>комьютер</w:t>
      </w:r>
      <w:proofErr w:type="spellEnd"/>
      <w:r w:rsidRPr="00FB2CC9">
        <w:rPr>
          <w:rFonts w:ascii="Times New Roman" w:hAnsi="Times New Roman" w:cs="Times New Roman"/>
          <w:sz w:val="28"/>
        </w:rPr>
        <w:t xml:space="preserve"> - 1</w:t>
      </w:r>
      <w:r w:rsidR="006763D8" w:rsidRPr="00FB2CC9">
        <w:rPr>
          <w:rFonts w:ascii="Times New Roman" w:hAnsi="Times New Roman" w:cs="Times New Roman"/>
          <w:sz w:val="28"/>
        </w:rPr>
        <w:t xml:space="preserve">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• экран – 1, 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FB2CC9">
        <w:rPr>
          <w:rFonts w:ascii="Times New Roman" w:hAnsi="Times New Roman" w:cs="Times New Roman"/>
          <w:sz w:val="28"/>
        </w:rPr>
        <w:t>мультимедийный</w:t>
      </w:r>
      <w:proofErr w:type="spellEnd"/>
      <w:r w:rsidRPr="00FB2CC9">
        <w:rPr>
          <w:rFonts w:ascii="Times New Roman" w:hAnsi="Times New Roman" w:cs="Times New Roman"/>
          <w:sz w:val="28"/>
        </w:rPr>
        <w:t xml:space="preserve"> проектор – 1.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На окнах – жалюзи.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Основу библиотеки составляет ее документальный фонд, который укомплектован научно-популярной, справочной, отраслевой, художественной, учебной, методической литературой, периодическими изданиями с учетом современных задач учебно-воспитательного процесса. Библиотечный фонд формируется в соответствии с учебным планом и образовательными программами, реали</w:t>
      </w:r>
      <w:r w:rsidR="009201CB" w:rsidRPr="00FB2CC9">
        <w:rPr>
          <w:rFonts w:ascii="Times New Roman" w:hAnsi="Times New Roman" w:cs="Times New Roman"/>
          <w:sz w:val="28"/>
        </w:rPr>
        <w:t>зуемыми гимназией. На 01.09.2019</w:t>
      </w:r>
      <w:r w:rsidRPr="00FB2CC9">
        <w:rPr>
          <w:rFonts w:ascii="Times New Roman" w:hAnsi="Times New Roman" w:cs="Times New Roman"/>
          <w:sz w:val="28"/>
        </w:rPr>
        <w:t xml:space="preserve"> года общий документальный </w:t>
      </w:r>
      <w:r w:rsidR="009201CB" w:rsidRPr="00FB2CC9">
        <w:rPr>
          <w:rFonts w:ascii="Times New Roman" w:hAnsi="Times New Roman" w:cs="Times New Roman"/>
          <w:sz w:val="28"/>
        </w:rPr>
        <w:t>фонд библиотеки составляет 19435</w:t>
      </w:r>
      <w:r w:rsidRPr="00FB2CC9">
        <w:rPr>
          <w:rFonts w:ascii="Times New Roman" w:hAnsi="Times New Roman" w:cs="Times New Roman"/>
          <w:sz w:val="28"/>
        </w:rPr>
        <w:t xml:space="preserve"> экземпляров, из них:</w:t>
      </w:r>
    </w:p>
    <w:p w:rsidR="006763D8" w:rsidRPr="00FB2CC9" w:rsidRDefault="009201CB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КНИГИ – 19419</w:t>
      </w:r>
      <w:r w:rsidR="006763D8" w:rsidRPr="00FB2CC9">
        <w:rPr>
          <w:rFonts w:ascii="Times New Roman" w:hAnsi="Times New Roman" w:cs="Times New Roman"/>
          <w:sz w:val="28"/>
        </w:rPr>
        <w:t xml:space="preserve"> включая: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◦ бро</w:t>
      </w:r>
      <w:r w:rsidR="009201CB" w:rsidRPr="00FB2CC9">
        <w:rPr>
          <w:rFonts w:ascii="Times New Roman" w:hAnsi="Times New Roman" w:cs="Times New Roman"/>
          <w:sz w:val="28"/>
        </w:rPr>
        <w:t>шюры – 359</w:t>
      </w:r>
      <w:r w:rsidRPr="00FB2CC9">
        <w:rPr>
          <w:rFonts w:ascii="Times New Roman" w:hAnsi="Times New Roman" w:cs="Times New Roman"/>
          <w:sz w:val="28"/>
        </w:rPr>
        <w:t>,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◦ </w:t>
      </w:r>
      <w:r w:rsidR="006E6395" w:rsidRPr="00FB2CC9">
        <w:rPr>
          <w:rFonts w:ascii="Times New Roman" w:hAnsi="Times New Roman" w:cs="Times New Roman"/>
          <w:sz w:val="28"/>
        </w:rPr>
        <w:t>художественная литература – 5569</w:t>
      </w:r>
      <w:r w:rsidRPr="00FB2CC9">
        <w:rPr>
          <w:rFonts w:ascii="Times New Roman" w:hAnsi="Times New Roman" w:cs="Times New Roman"/>
          <w:sz w:val="28"/>
        </w:rPr>
        <w:t>,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и</w:t>
      </w:r>
      <w:r w:rsidR="006E6395" w:rsidRPr="00FB2CC9">
        <w:rPr>
          <w:rFonts w:ascii="Times New Roman" w:hAnsi="Times New Roman" w:cs="Times New Roman"/>
          <w:sz w:val="28"/>
        </w:rPr>
        <w:t>з них  на татарском языке – 810; на русском языке- 4759</w:t>
      </w:r>
      <w:r w:rsidRPr="00FB2CC9">
        <w:rPr>
          <w:rFonts w:ascii="Times New Roman" w:hAnsi="Times New Roman" w:cs="Times New Roman"/>
          <w:sz w:val="28"/>
        </w:rPr>
        <w:t>,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◦</w:t>
      </w:r>
      <w:r w:rsidR="009201CB" w:rsidRPr="00FB2CC9">
        <w:rPr>
          <w:rFonts w:ascii="Times New Roman" w:hAnsi="Times New Roman" w:cs="Times New Roman"/>
          <w:sz w:val="28"/>
        </w:rPr>
        <w:t xml:space="preserve"> отраслевая литература – 1023</w:t>
      </w:r>
      <w:r w:rsidRPr="00FB2CC9">
        <w:rPr>
          <w:rFonts w:ascii="Times New Roman" w:hAnsi="Times New Roman" w:cs="Times New Roman"/>
          <w:sz w:val="28"/>
        </w:rPr>
        <w:t xml:space="preserve">, </w:t>
      </w:r>
    </w:p>
    <w:p w:rsidR="006763D8" w:rsidRPr="00FB2CC9" w:rsidRDefault="006E6395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из них на татарском языке - 281, на русском языке – 742</w:t>
      </w:r>
      <w:r w:rsidR="006763D8" w:rsidRPr="00FB2CC9">
        <w:rPr>
          <w:rFonts w:ascii="Times New Roman" w:hAnsi="Times New Roman" w:cs="Times New Roman"/>
          <w:sz w:val="28"/>
        </w:rPr>
        <w:t>,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◦</w:t>
      </w:r>
      <w:r w:rsidR="006E6395" w:rsidRPr="00FB2CC9">
        <w:rPr>
          <w:rFonts w:ascii="Times New Roman" w:hAnsi="Times New Roman" w:cs="Times New Roman"/>
          <w:sz w:val="28"/>
        </w:rPr>
        <w:t xml:space="preserve"> справочная литература –259 </w:t>
      </w:r>
      <w:r w:rsidRPr="00FB2CC9">
        <w:rPr>
          <w:rFonts w:ascii="Times New Roman" w:hAnsi="Times New Roman" w:cs="Times New Roman"/>
          <w:sz w:val="28"/>
        </w:rPr>
        <w:t xml:space="preserve">,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из них  на татарском языке</w:t>
      </w:r>
      <w:r w:rsidR="006E6395" w:rsidRPr="00FB2CC9">
        <w:rPr>
          <w:rFonts w:ascii="Times New Roman" w:hAnsi="Times New Roman" w:cs="Times New Roman"/>
          <w:sz w:val="28"/>
        </w:rPr>
        <w:t xml:space="preserve"> - 95, на русском языке – 164, </w:t>
      </w:r>
    </w:p>
    <w:p w:rsidR="006763D8" w:rsidRPr="00FB2CC9" w:rsidRDefault="003B3C02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УЧЕБНИКИ – 16771</w:t>
      </w:r>
      <w:r w:rsidR="006763D8" w:rsidRPr="00FB2CC9">
        <w:rPr>
          <w:rFonts w:ascii="Times New Roman" w:hAnsi="Times New Roman" w:cs="Times New Roman"/>
          <w:sz w:val="28"/>
        </w:rPr>
        <w:t>, включая: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° из Федерального перечня – 15101,</w:t>
      </w:r>
    </w:p>
    <w:p w:rsidR="006763D8" w:rsidRPr="00FB2CC9" w:rsidRDefault="006E6395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° из регионального списка – </w:t>
      </w:r>
      <w:r w:rsidR="00BF3EB6" w:rsidRPr="00FB2CC9">
        <w:rPr>
          <w:rFonts w:ascii="Times New Roman" w:hAnsi="Times New Roman" w:cs="Times New Roman"/>
          <w:sz w:val="28"/>
        </w:rPr>
        <w:t>1475</w:t>
      </w:r>
      <w:r w:rsidR="006763D8" w:rsidRPr="00FB2CC9">
        <w:rPr>
          <w:rFonts w:ascii="Times New Roman" w:hAnsi="Times New Roman" w:cs="Times New Roman"/>
          <w:sz w:val="28"/>
        </w:rPr>
        <w:t>;</w:t>
      </w:r>
    </w:p>
    <w:p w:rsidR="00BF3EB6" w:rsidRPr="00FB2CC9" w:rsidRDefault="00BF3EB6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  Учебных пособий регионального уровня - 195</w:t>
      </w:r>
    </w:p>
    <w:p w:rsidR="006763D8" w:rsidRPr="00FB2CC9" w:rsidRDefault="00BF3EB6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ЭЛЕКТРОННЫЕ НОСИТЕЛИ – 16</w:t>
      </w:r>
      <w:r w:rsidR="006763D8" w:rsidRPr="00FB2CC9">
        <w:rPr>
          <w:rFonts w:ascii="Times New Roman" w:hAnsi="Times New Roman" w:cs="Times New Roman"/>
          <w:sz w:val="28"/>
        </w:rPr>
        <w:t xml:space="preserve">.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Ежегодно в Татарстане проходит благотворительная акция «Подари книге вторую жизнь!». Акция проводится с целью пополнения фонда школьных библиотек учебной, научно-популярной, художественной</w:t>
      </w:r>
      <w:r w:rsidR="003B3C02" w:rsidRPr="00FB2CC9">
        <w:rPr>
          <w:rFonts w:ascii="Times New Roman" w:hAnsi="Times New Roman" w:cs="Times New Roman"/>
          <w:sz w:val="28"/>
        </w:rPr>
        <w:t>, справочной литературой. За 2 года благодаря этой акции фонд школьной библиотеки пополнился на 1635 экз.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bookmarkStart w:id="0" w:name="_GoBack"/>
      <w:r w:rsidRPr="00FB2CC9">
        <w:rPr>
          <w:rFonts w:ascii="Times New Roman" w:hAnsi="Times New Roman" w:cs="Times New Roman"/>
          <w:sz w:val="28"/>
        </w:rPr>
        <w:lastRenderedPageBreak/>
        <w:t xml:space="preserve">Фонд расставлен по таблицам ББК. Режим сохранности фонда соблюдается. </w:t>
      </w:r>
      <w:bookmarkEnd w:id="0"/>
      <w:r w:rsidRPr="00FB2CC9">
        <w:rPr>
          <w:rFonts w:ascii="Times New Roman" w:hAnsi="Times New Roman" w:cs="Times New Roman"/>
          <w:sz w:val="28"/>
        </w:rPr>
        <w:t>Доступ к основному фонду - открытый.  Все издания технически обработаны,  и пос</w:t>
      </w:r>
      <w:r w:rsidR="003B3C02" w:rsidRPr="00FB2CC9">
        <w:rPr>
          <w:rFonts w:ascii="Times New Roman" w:hAnsi="Times New Roman" w:cs="Times New Roman"/>
          <w:sz w:val="28"/>
        </w:rPr>
        <w:t xml:space="preserve">тавлены на учет.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 Учебной литературой федерального перечня и регионального списка  уча</w:t>
      </w:r>
      <w:r w:rsidR="00146ADD" w:rsidRPr="00FB2CC9">
        <w:rPr>
          <w:rFonts w:ascii="Times New Roman" w:hAnsi="Times New Roman" w:cs="Times New Roman"/>
          <w:sz w:val="28"/>
        </w:rPr>
        <w:t>щиеся школы</w:t>
      </w:r>
      <w:r w:rsidR="003B3C02" w:rsidRPr="00FB2CC9">
        <w:rPr>
          <w:rFonts w:ascii="Times New Roman" w:hAnsi="Times New Roman" w:cs="Times New Roman"/>
          <w:sz w:val="28"/>
        </w:rPr>
        <w:t xml:space="preserve"> обеспечены на 98</w:t>
      </w:r>
      <w:r w:rsidRPr="00FB2CC9">
        <w:rPr>
          <w:rFonts w:ascii="Times New Roman" w:hAnsi="Times New Roman" w:cs="Times New Roman"/>
          <w:sz w:val="28"/>
        </w:rPr>
        <w:t xml:space="preserve">%. В работе по обеспечению </w:t>
      </w:r>
      <w:proofErr w:type="gramStart"/>
      <w:r w:rsidRPr="00FB2CC9">
        <w:rPr>
          <w:rFonts w:ascii="Times New Roman" w:hAnsi="Times New Roman" w:cs="Times New Roman"/>
          <w:sz w:val="28"/>
        </w:rPr>
        <w:t>обучающихся</w:t>
      </w:r>
      <w:proofErr w:type="gramEnd"/>
      <w:r w:rsidRPr="00FB2CC9">
        <w:rPr>
          <w:rFonts w:ascii="Times New Roman" w:hAnsi="Times New Roman" w:cs="Times New Roman"/>
          <w:sz w:val="28"/>
        </w:rPr>
        <w:t xml:space="preserve"> бесплатной учебной литературой большую помощь оказывает ЭФУЛ. Активно работает межбиблиотечный обмен </w:t>
      </w:r>
      <w:r w:rsidR="003B3C02" w:rsidRPr="00FB2CC9">
        <w:rPr>
          <w:rFonts w:ascii="Times New Roman" w:hAnsi="Times New Roman" w:cs="Times New Roman"/>
          <w:sz w:val="28"/>
        </w:rPr>
        <w:t xml:space="preserve">учебниками района и города. </w:t>
      </w:r>
      <w:r w:rsidRPr="00FB2CC9">
        <w:rPr>
          <w:rFonts w:ascii="Times New Roman" w:hAnsi="Times New Roman" w:cs="Times New Roman"/>
          <w:sz w:val="28"/>
        </w:rPr>
        <w:t xml:space="preserve"> </w:t>
      </w:r>
    </w:p>
    <w:p w:rsidR="006763D8" w:rsidRPr="00FB2CC9" w:rsidRDefault="006763D8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Каждое полугодие оформляется подписка на периодические издания. Имеется тетрадь учета периодических изданий. Выписано 16 наименований периодических изданий, из них:</w:t>
      </w:r>
    </w:p>
    <w:p w:rsidR="006763D8" w:rsidRPr="00FB2CC9" w:rsidRDefault="003B3C02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3</w:t>
      </w:r>
      <w:r w:rsidR="006763D8" w:rsidRPr="00FB2CC9">
        <w:rPr>
          <w:rFonts w:ascii="Times New Roman" w:hAnsi="Times New Roman" w:cs="Times New Roman"/>
          <w:sz w:val="28"/>
        </w:rPr>
        <w:t xml:space="preserve"> для учителей;</w:t>
      </w:r>
    </w:p>
    <w:p w:rsidR="006763D8" w:rsidRPr="00FB2CC9" w:rsidRDefault="003B3C02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>• 5</w:t>
      </w:r>
      <w:r w:rsidR="006763D8" w:rsidRPr="00FB2CC9">
        <w:rPr>
          <w:rFonts w:ascii="Times New Roman" w:hAnsi="Times New Roman" w:cs="Times New Roman"/>
          <w:sz w:val="28"/>
        </w:rPr>
        <w:t xml:space="preserve"> для учащихся.</w:t>
      </w:r>
    </w:p>
    <w:p w:rsidR="006763D8" w:rsidRPr="00FB2CC9" w:rsidRDefault="003B3C02" w:rsidP="006763D8">
      <w:pPr>
        <w:rPr>
          <w:rFonts w:ascii="Times New Roman" w:hAnsi="Times New Roman" w:cs="Times New Roman"/>
          <w:sz w:val="28"/>
        </w:rPr>
      </w:pPr>
      <w:r w:rsidRPr="00FB2CC9">
        <w:rPr>
          <w:rFonts w:ascii="Times New Roman" w:hAnsi="Times New Roman" w:cs="Times New Roman"/>
          <w:sz w:val="28"/>
        </w:rPr>
        <w:t xml:space="preserve">На сайте </w:t>
      </w:r>
      <w:proofErr w:type="gramStart"/>
      <w:r w:rsidRPr="00FB2CC9">
        <w:rPr>
          <w:rFonts w:ascii="Times New Roman" w:hAnsi="Times New Roman" w:cs="Times New Roman"/>
          <w:sz w:val="28"/>
        </w:rPr>
        <w:t>школы</w:t>
      </w:r>
      <w:proofErr w:type="gramEnd"/>
      <w:r w:rsidR="006763D8" w:rsidRPr="00FB2CC9">
        <w:rPr>
          <w:rFonts w:ascii="Times New Roman" w:hAnsi="Times New Roman" w:cs="Times New Roman"/>
          <w:sz w:val="28"/>
        </w:rPr>
        <w:t xml:space="preserve"> на портале Электронного обра</w:t>
      </w:r>
      <w:r w:rsidRPr="00FB2CC9">
        <w:rPr>
          <w:rFonts w:ascii="Times New Roman" w:hAnsi="Times New Roman" w:cs="Times New Roman"/>
          <w:sz w:val="28"/>
        </w:rPr>
        <w:t>зования имеется раздел «Наша библиотека», где выкладываются рекомендательные списки литературы и фильмов для просмотра, информация о книгах-юбилярах, презентации на различные темы, литературные обзоры и виртуальные книжные выставки. Также там каждую четверть появляется новая презентация «Лучший читатель», в которой отмечаются самые активные посетители библиотеки.</w:t>
      </w:r>
    </w:p>
    <w:p w:rsidR="00C25C37" w:rsidRPr="00FB2CC9" w:rsidRDefault="00C25C37">
      <w:pPr>
        <w:rPr>
          <w:rFonts w:ascii="Times New Roman" w:hAnsi="Times New Roman" w:cs="Times New Roman"/>
          <w:sz w:val="28"/>
        </w:rPr>
      </w:pPr>
    </w:p>
    <w:sectPr w:rsidR="00C25C37" w:rsidRPr="00FB2CC9" w:rsidSect="0059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869"/>
    <w:rsid w:val="00146ADD"/>
    <w:rsid w:val="003B3C02"/>
    <w:rsid w:val="0059042D"/>
    <w:rsid w:val="006763D8"/>
    <w:rsid w:val="006E6395"/>
    <w:rsid w:val="008A34D0"/>
    <w:rsid w:val="009201CB"/>
    <w:rsid w:val="00BF3EB6"/>
    <w:rsid w:val="00C25C37"/>
    <w:rsid w:val="00C73B0B"/>
    <w:rsid w:val="00DE2869"/>
    <w:rsid w:val="00FB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Home</cp:lastModifiedBy>
  <cp:revision>5</cp:revision>
  <dcterms:created xsi:type="dcterms:W3CDTF">2019-12-19T07:31:00Z</dcterms:created>
  <dcterms:modified xsi:type="dcterms:W3CDTF">2020-12-20T16:55:00Z</dcterms:modified>
</cp:coreProperties>
</file>